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1056" w14:textId="350BF1BA" w:rsidR="00346B0F" w:rsidRDefault="00346B0F">
      <w:pPr>
        <w:pStyle w:val="Corpodetexto"/>
        <w:ind w:left="136"/>
        <w:rPr>
          <w:rFonts w:ascii="Times New Roman"/>
          <w:sz w:val="20"/>
        </w:rPr>
      </w:pPr>
    </w:p>
    <w:p w14:paraId="56884C63" w14:textId="77777777" w:rsidR="00C544D5" w:rsidRDefault="00C544D5" w:rsidP="00C544D5">
      <w:pPr>
        <w:widowControl/>
        <w:tabs>
          <w:tab w:val="left" w:pos="7560"/>
        </w:tabs>
        <w:autoSpaceDE/>
        <w:autoSpaceDN/>
        <w:ind w:right="60"/>
        <w:rPr>
          <w:rFonts w:ascii="Calibri" w:eastAsia="Times New Roman" w:hAnsi="Calibri" w:cs="Calibri"/>
          <w:b/>
          <w:sz w:val="28"/>
          <w:szCs w:val="28"/>
          <w:lang w:val="pt-BR" w:eastAsia="pt-BR"/>
        </w:rPr>
      </w:pPr>
    </w:p>
    <w:p w14:paraId="13BA81A8" w14:textId="77777777" w:rsidR="00F8043D" w:rsidRPr="00F8043D" w:rsidRDefault="00F8043D" w:rsidP="00E42B48">
      <w:pPr>
        <w:pStyle w:val="PargrafodaLista"/>
        <w:tabs>
          <w:tab w:val="left" w:pos="283"/>
        </w:tabs>
        <w:spacing w:before="2" w:line="360" w:lineRule="auto"/>
        <w:ind w:left="283" w:right="134"/>
        <w:jc w:val="center"/>
        <w:rPr>
          <w:rFonts w:ascii="Calibri" w:eastAsia="Times New Roman" w:hAnsi="Calibri" w:cs="Calibri"/>
          <w:b/>
          <w:sz w:val="16"/>
          <w:szCs w:val="16"/>
          <w:lang w:eastAsia="pt-BR"/>
        </w:rPr>
      </w:pPr>
    </w:p>
    <w:p w14:paraId="500DAF04" w14:textId="27CBF047" w:rsidR="002E0257" w:rsidRDefault="00567406" w:rsidP="00E42B48">
      <w:pPr>
        <w:pStyle w:val="PargrafodaLista"/>
        <w:tabs>
          <w:tab w:val="left" w:pos="283"/>
        </w:tabs>
        <w:spacing w:before="2" w:line="360" w:lineRule="auto"/>
        <w:ind w:left="283" w:right="134"/>
        <w:jc w:val="center"/>
        <w:rPr>
          <w:rFonts w:ascii="Calibri" w:eastAsia="Times New Roman" w:hAnsi="Calibri" w:cs="Calibri"/>
          <w:b/>
          <w:sz w:val="28"/>
          <w:szCs w:val="28"/>
          <w:lang w:eastAsia="pt-BR"/>
        </w:rPr>
      </w:pPr>
      <w:r w:rsidRPr="00567406">
        <w:rPr>
          <w:rFonts w:ascii="Calibri" w:eastAsia="Times New Roman" w:hAnsi="Calibri" w:cs="Calibri"/>
          <w:b/>
          <w:sz w:val="28"/>
          <w:szCs w:val="28"/>
          <w:lang w:eastAsia="pt-BR"/>
        </w:rPr>
        <w:t>Requerimento de Cancelamento de Registro de Pessoa Jurídica</w:t>
      </w:r>
      <w:r>
        <w:rPr>
          <w:rFonts w:ascii="Calibri" w:eastAsia="Times New Roman" w:hAnsi="Calibri" w:cs="Calibri"/>
          <w:b/>
          <w:sz w:val="28"/>
          <w:szCs w:val="28"/>
          <w:lang w:eastAsia="pt-BR"/>
        </w:rPr>
        <w:t xml:space="preserve"> - </w:t>
      </w:r>
      <w:r w:rsidR="00A87F16">
        <w:rPr>
          <w:rFonts w:ascii="Calibri" w:eastAsia="Times New Roman" w:hAnsi="Calibri" w:cs="Calibri"/>
          <w:b/>
          <w:sz w:val="28"/>
          <w:szCs w:val="28"/>
          <w:lang w:eastAsia="pt-BR"/>
        </w:rPr>
        <w:t>(</w:t>
      </w:r>
      <w:r>
        <w:rPr>
          <w:rFonts w:ascii="Calibri" w:eastAsia="Times New Roman" w:hAnsi="Calibri" w:cs="Calibri"/>
          <w:b/>
          <w:sz w:val="28"/>
          <w:szCs w:val="28"/>
          <w:lang w:eastAsia="pt-BR"/>
        </w:rPr>
        <w:t>RCR-PJ</w:t>
      </w:r>
      <w:r w:rsidR="00A87F16">
        <w:rPr>
          <w:rFonts w:ascii="Calibri" w:eastAsia="Times New Roman" w:hAnsi="Calibri" w:cs="Calibri"/>
          <w:b/>
          <w:sz w:val="28"/>
          <w:szCs w:val="28"/>
          <w:lang w:eastAsia="pt-BR"/>
        </w:rPr>
        <w:t>)</w:t>
      </w:r>
    </w:p>
    <w:p w14:paraId="7AB272E8" w14:textId="2AEF32FB" w:rsidR="00567406" w:rsidRPr="00567406" w:rsidRDefault="00567406" w:rsidP="00E42B48">
      <w:pPr>
        <w:pStyle w:val="PargrafodaLista"/>
        <w:tabs>
          <w:tab w:val="left" w:pos="283"/>
        </w:tabs>
        <w:spacing w:before="2" w:line="360" w:lineRule="auto"/>
        <w:ind w:left="283" w:right="134"/>
        <w:jc w:val="center"/>
        <w:rPr>
          <w:rFonts w:ascii="Calibri" w:eastAsia="Times New Roman" w:hAnsi="Calibri" w:cs="Calibri"/>
          <w:sz w:val="16"/>
          <w:szCs w:val="16"/>
          <w:lang w:val="pt-BR" w:eastAsia="pt-BR"/>
        </w:rPr>
      </w:pPr>
      <w:r w:rsidRPr="00567406">
        <w:rPr>
          <w:sz w:val="16"/>
          <w:szCs w:val="16"/>
          <w:lang w:val="pt-BR"/>
        </w:rPr>
        <w:t>(Lei nº 2.800/1956, Lei nº 6.839/1980 e Normas do Sistema CFQ/</w:t>
      </w:r>
      <w:proofErr w:type="spellStart"/>
      <w:r w:rsidRPr="00567406">
        <w:rPr>
          <w:sz w:val="16"/>
          <w:szCs w:val="16"/>
          <w:lang w:val="pt-BR"/>
        </w:rPr>
        <w:t>CRQs</w:t>
      </w:r>
      <w:proofErr w:type="spellEnd"/>
      <w:r w:rsidRPr="00567406">
        <w:rPr>
          <w:sz w:val="16"/>
          <w:szCs w:val="16"/>
          <w:lang w:val="pt-BR"/>
        </w:rPr>
        <w:t>)</w:t>
      </w:r>
    </w:p>
    <w:p w14:paraId="516B98F1" w14:textId="77777777" w:rsidR="00CB0230" w:rsidRPr="00567406" w:rsidRDefault="00CB0230" w:rsidP="00D55DB0">
      <w:pPr>
        <w:pStyle w:val="PargrafodaLista"/>
        <w:tabs>
          <w:tab w:val="left" w:pos="283"/>
        </w:tabs>
        <w:spacing w:before="2" w:line="360" w:lineRule="auto"/>
        <w:ind w:left="283" w:right="134" w:firstLine="0"/>
        <w:rPr>
          <w:sz w:val="16"/>
          <w:szCs w:val="16"/>
        </w:rPr>
      </w:pPr>
    </w:p>
    <w:p w14:paraId="469450E5" w14:textId="77777777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DADOS DA EMPRESA</w:t>
      </w:r>
    </w:p>
    <w:p w14:paraId="42F02CDE" w14:textId="0C8138FC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Razão Social: _</w:t>
      </w:r>
      <w:r>
        <w:rPr>
          <w:b/>
          <w:bCs/>
          <w:lang w:val="pt-BR"/>
        </w:rPr>
        <w:t>___________________</w:t>
      </w:r>
      <w:r w:rsidRPr="00567406">
        <w:rPr>
          <w:b/>
          <w:bCs/>
          <w:lang w:val="pt-BR"/>
        </w:rPr>
        <w:t>________________________________________________</w:t>
      </w:r>
    </w:p>
    <w:p w14:paraId="12F62C06" w14:textId="22B2E782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Nome Fantasia: __________________</w:t>
      </w:r>
      <w:r>
        <w:rPr>
          <w:b/>
          <w:bCs/>
          <w:lang w:val="pt-BR"/>
        </w:rPr>
        <w:t>__________________</w:t>
      </w:r>
      <w:r w:rsidRPr="00567406">
        <w:rPr>
          <w:b/>
          <w:bCs/>
          <w:lang w:val="pt-BR"/>
        </w:rPr>
        <w:t>______________________________</w:t>
      </w:r>
    </w:p>
    <w:p w14:paraId="0903A0D3" w14:textId="57617E56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CNPJ: ____________________________________________</w:t>
      </w:r>
      <w:r>
        <w:rPr>
          <w:b/>
          <w:bCs/>
          <w:lang w:val="pt-BR"/>
        </w:rPr>
        <w:t>__________________</w:t>
      </w:r>
      <w:r w:rsidRPr="00567406">
        <w:rPr>
          <w:b/>
          <w:bCs/>
          <w:lang w:val="pt-BR"/>
        </w:rPr>
        <w:t>____________</w:t>
      </w:r>
    </w:p>
    <w:p w14:paraId="2E75B77E" w14:textId="78530666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Endereço: _____</w:t>
      </w:r>
      <w:r>
        <w:rPr>
          <w:b/>
          <w:bCs/>
          <w:lang w:val="pt-BR"/>
        </w:rPr>
        <w:t>___________________</w:t>
      </w:r>
      <w:r w:rsidRPr="00567406">
        <w:rPr>
          <w:b/>
          <w:bCs/>
          <w:lang w:val="pt-BR"/>
        </w:rPr>
        <w:t>_______________________________________________</w:t>
      </w:r>
    </w:p>
    <w:p w14:paraId="750D163E" w14:textId="77777777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Município/UF: ________________________________________________</w:t>
      </w:r>
    </w:p>
    <w:p w14:paraId="121B2E94" w14:textId="77777777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CEP: _________________________________________________________</w:t>
      </w:r>
    </w:p>
    <w:p w14:paraId="37D6A687" w14:textId="77777777" w:rsidR="005757FC" w:rsidRPr="00567406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Telefone: ____________________________________________________</w:t>
      </w:r>
    </w:p>
    <w:p w14:paraId="00C02BC8" w14:textId="40BF5CD0" w:rsidR="00E42B48" w:rsidRDefault="005757FC" w:rsidP="005757FC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sz w:val="16"/>
          <w:szCs w:val="16"/>
          <w:lang w:val="pt-BR"/>
        </w:rPr>
      </w:pPr>
      <w:r w:rsidRPr="00567406">
        <w:rPr>
          <w:b/>
          <w:bCs/>
          <w:lang w:val="pt-BR"/>
        </w:rPr>
        <w:t>E-mail: ______________________________________________________</w:t>
      </w:r>
    </w:p>
    <w:p w14:paraId="1A1662FD" w14:textId="77777777" w:rsidR="00567406" w:rsidRPr="00F8043D" w:rsidRDefault="00567406" w:rsidP="00CB0230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sz w:val="16"/>
          <w:szCs w:val="16"/>
          <w:lang w:val="pt-BR"/>
        </w:rPr>
      </w:pPr>
    </w:p>
    <w:p w14:paraId="4BF7E5EA" w14:textId="64D4AE95" w:rsidR="00567406" w:rsidRPr="00567406" w:rsidRDefault="005757FC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>
        <w:rPr>
          <w:b/>
          <w:bCs/>
          <w:lang w:val="pt-BR"/>
        </w:rPr>
        <w:t xml:space="preserve">SÓCIO PROPRIETÁRIO / </w:t>
      </w:r>
      <w:r w:rsidR="00567406" w:rsidRPr="00567406">
        <w:rPr>
          <w:b/>
          <w:bCs/>
          <w:lang w:val="pt-BR"/>
        </w:rPr>
        <w:t xml:space="preserve">REPRESENTANTE </w:t>
      </w:r>
      <w:proofErr w:type="gramStart"/>
      <w:r w:rsidR="00567406" w:rsidRPr="00567406">
        <w:rPr>
          <w:b/>
          <w:bCs/>
          <w:lang w:val="pt-BR"/>
        </w:rPr>
        <w:t>LEGAL</w:t>
      </w:r>
      <w:r w:rsidRPr="005757FC">
        <w:rPr>
          <w:sz w:val="20"/>
          <w:szCs w:val="20"/>
          <w:lang w:val="pt-BR"/>
        </w:rPr>
        <w:t>(</w:t>
      </w:r>
      <w:proofErr w:type="gramEnd"/>
      <w:r w:rsidRPr="005757FC">
        <w:rPr>
          <w:sz w:val="20"/>
          <w:szCs w:val="20"/>
          <w:lang w:val="pt-BR"/>
        </w:rPr>
        <w:t xml:space="preserve">anexar </w:t>
      </w:r>
      <w:r>
        <w:rPr>
          <w:sz w:val="20"/>
          <w:szCs w:val="20"/>
          <w:lang w:val="pt-BR"/>
        </w:rPr>
        <w:t>P</w:t>
      </w:r>
      <w:r w:rsidRPr="005757FC">
        <w:rPr>
          <w:sz w:val="20"/>
          <w:szCs w:val="20"/>
          <w:lang w:val="pt-BR"/>
        </w:rPr>
        <w:t xml:space="preserve">rocuração </w:t>
      </w:r>
      <w:r>
        <w:rPr>
          <w:sz w:val="20"/>
          <w:szCs w:val="20"/>
          <w:lang w:val="pt-BR"/>
        </w:rPr>
        <w:t>P</w:t>
      </w:r>
      <w:r w:rsidRPr="005757FC">
        <w:rPr>
          <w:sz w:val="20"/>
          <w:szCs w:val="20"/>
          <w:lang w:val="pt-BR"/>
        </w:rPr>
        <w:t>ública</w:t>
      </w:r>
      <w:r>
        <w:rPr>
          <w:sz w:val="20"/>
          <w:szCs w:val="20"/>
          <w:lang w:val="pt-BR"/>
        </w:rPr>
        <w:t xml:space="preserve"> e documento com foto</w:t>
      </w:r>
      <w:r w:rsidRPr="005757FC">
        <w:rPr>
          <w:sz w:val="20"/>
          <w:szCs w:val="20"/>
          <w:lang w:val="pt-BR"/>
        </w:rPr>
        <w:t>)</w:t>
      </w:r>
    </w:p>
    <w:p w14:paraId="003C1A5A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Nome: _______________________________________________________</w:t>
      </w:r>
    </w:p>
    <w:p w14:paraId="1CCBA818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CPF: ________________________________________________________</w:t>
      </w:r>
    </w:p>
    <w:p w14:paraId="4BFC5971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Cargo/Função: _______________________________________________</w:t>
      </w:r>
    </w:p>
    <w:p w14:paraId="3DD26DA6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E-mail: ______________________________________________________</w:t>
      </w:r>
    </w:p>
    <w:p w14:paraId="3410D0A0" w14:textId="77777777" w:rsidR="005757FC" w:rsidRPr="00F82BEF" w:rsidRDefault="005757FC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sz w:val="16"/>
          <w:szCs w:val="16"/>
          <w:lang w:val="pt-BR"/>
        </w:rPr>
      </w:pPr>
    </w:p>
    <w:p w14:paraId="4CC549C7" w14:textId="6785A4F9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SOLICITAÇÃO</w:t>
      </w:r>
    </w:p>
    <w:p w14:paraId="47AC3447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A Pessoa Jurídica acima identificada requer o CANCELAMENTO DE SEU REGISTRO perante o Conselho Regional de Química da 8ª Região.</w:t>
      </w:r>
    </w:p>
    <w:p w14:paraId="4FE55EFC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345E7198" w14:textId="2D79DB3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Motivo da Solicitação:</w:t>
      </w:r>
    </w:p>
    <w:p w14:paraId="263899FB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Encerramento definitivo das atividades da empresa</w:t>
      </w:r>
    </w:p>
    <w:p w14:paraId="6477E9C7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Baixa do CNPJ</w:t>
      </w:r>
    </w:p>
    <w:p w14:paraId="67506EF4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Alteração do objeto social para atividade não sujeita ao registro no CRQ</w:t>
      </w:r>
    </w:p>
    <w:p w14:paraId="63A0FB0D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Incorporação, fusão ou cisão societária</w:t>
      </w:r>
    </w:p>
    <w:p w14:paraId="7CDA0E50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Outro: _________________________________________________</w:t>
      </w:r>
    </w:p>
    <w:p w14:paraId="3DFE743E" w14:textId="77777777" w:rsidR="005757FC" w:rsidRDefault="005757FC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1B15A3A4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5ECD3ED6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60449024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4B4EE8DB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3B238F4E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7981C74C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4319C168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61129CA1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15D25F60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51EF2A97" w14:textId="1B5EBA59" w:rsid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DOCUMENTOS ANEXADOS</w:t>
      </w:r>
      <w:r w:rsidR="00F82BEF">
        <w:rPr>
          <w:b/>
          <w:bCs/>
          <w:lang w:val="pt-BR"/>
        </w:rPr>
        <w:t>:</w:t>
      </w:r>
    </w:p>
    <w:p w14:paraId="5F41BE57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Comprovante de baixa do CNPJ</w:t>
      </w:r>
    </w:p>
    <w:p w14:paraId="7830077D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Distrato Social ou documento equivalente registrado</w:t>
      </w:r>
    </w:p>
    <w:p w14:paraId="659C3839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Alteração Contratual registrada</w:t>
      </w:r>
    </w:p>
    <w:p w14:paraId="3525DF9D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Ata de Assembleia registrada</w:t>
      </w:r>
    </w:p>
    <w:p w14:paraId="6DD687A0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rFonts w:ascii="Segoe UI Symbol" w:hAnsi="Segoe UI Symbol" w:cs="Segoe UI Symbol"/>
          <w:b/>
          <w:bCs/>
          <w:lang w:val="pt-BR"/>
        </w:rPr>
        <w:t>☐</w:t>
      </w:r>
      <w:r w:rsidRPr="00567406">
        <w:rPr>
          <w:b/>
          <w:bCs/>
          <w:lang w:val="pt-BR"/>
        </w:rPr>
        <w:t xml:space="preserve"> Outros documentos comprobatórios</w:t>
      </w:r>
    </w:p>
    <w:p w14:paraId="5A1DE93A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Especificar:</w:t>
      </w:r>
    </w:p>
    <w:p w14:paraId="4A5867FB" w14:textId="77777777" w:rsidR="00F82BEF" w:rsidRDefault="00F82BEF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>
        <w:rPr>
          <w:b/>
          <w:bCs/>
          <w:lang w:val="pt-BR"/>
        </w:rPr>
        <w:t>__________________________________________________________________________________</w:t>
      </w:r>
    </w:p>
    <w:p w14:paraId="55DCA2D4" w14:textId="68316764" w:rsidR="00567406" w:rsidRDefault="00F82BEF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>
        <w:rPr>
          <w:b/>
          <w:bCs/>
          <w:lang w:val="pt-BR"/>
        </w:rPr>
        <w:t>_________________________________________________________________________________</w:t>
      </w:r>
    </w:p>
    <w:p w14:paraId="3273DC39" w14:textId="77777777" w:rsidR="00F82BEF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0C5F7A35" w14:textId="7CB47831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DECLARAÇÃO</w:t>
      </w:r>
    </w:p>
    <w:p w14:paraId="45DFF8E7" w14:textId="77777777" w:rsid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Declaro, na qualidade de representante legal da Pessoa Jurídica acima identificada, que as informações prestadas neste requerimento são verdadeiras e que a empresa não exerce mais atividades sujeitas à fiscalização do Sistema CFQ/</w:t>
      </w:r>
      <w:proofErr w:type="spellStart"/>
      <w:r w:rsidRPr="00567406">
        <w:rPr>
          <w:b/>
          <w:bCs/>
          <w:lang w:val="pt-BR"/>
        </w:rPr>
        <w:t>CRQs</w:t>
      </w:r>
      <w:proofErr w:type="spellEnd"/>
      <w:r w:rsidRPr="00567406">
        <w:rPr>
          <w:b/>
          <w:bCs/>
          <w:lang w:val="pt-BR"/>
        </w:rPr>
        <w:t>, ou encontra-se enquadrada em uma das hipóteses legais que autorizam o cancelamento de seu registro.</w:t>
      </w:r>
    </w:p>
    <w:p w14:paraId="472B8D62" w14:textId="77777777" w:rsidR="00F82BEF" w:rsidRPr="00567406" w:rsidRDefault="00F82BEF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</w:p>
    <w:p w14:paraId="3C5C91DB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Declaro ainda estar ciente de que:</w:t>
      </w:r>
    </w:p>
    <w:p w14:paraId="46545387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I – O deferimento do cancelamento depende da análise e aprovação pelo CRQ-8ª Região;</w:t>
      </w:r>
    </w:p>
    <w:p w14:paraId="2C153B22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II – O protocolo do pedido não implica cancelamento automático do registro;</w:t>
      </w:r>
    </w:p>
    <w:p w14:paraId="458A6011" w14:textId="77777777" w:rsidR="00567406" w:rsidRPr="00567406" w:rsidRDefault="00567406" w:rsidP="00567406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III – O cancelamento do registro não afasta eventuais débitos ou obrigações constituídas anteriormente à sua concessão;</w:t>
      </w:r>
    </w:p>
    <w:p w14:paraId="39CF2941" w14:textId="77777777" w:rsidR="00F82BEF" w:rsidRDefault="00567406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567406">
        <w:rPr>
          <w:b/>
          <w:bCs/>
          <w:lang w:val="pt-BR"/>
        </w:rPr>
        <w:t>IV – Caso a empresa volte a exercer atividades na área da Química, deverá providenciar novo registro perante o CRQ competente.</w:t>
      </w:r>
    </w:p>
    <w:p w14:paraId="1DDB21BE" w14:textId="1BEF021B" w:rsidR="00F82BEF" w:rsidRDefault="00F82BEF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 w:rsidRPr="00F82BEF">
        <w:rPr>
          <w:b/>
          <w:bCs/>
          <w:lang w:val="pt-BR"/>
        </w:rPr>
        <w:t xml:space="preserve">V - </w:t>
      </w:r>
      <w:r w:rsidRPr="00F82BEF">
        <w:rPr>
          <w:b/>
          <w:bCs/>
          <w:lang w:val="pt-BR"/>
        </w:rPr>
        <w:t>Para evitar o lançamento e a cobrança da anuidade relativa ao exercício seguinte, conforme o estipulado no </w:t>
      </w:r>
      <w:r w:rsidRPr="00F82BEF">
        <w:rPr>
          <w:b/>
          <w:bCs/>
          <w:lang w:val="pt-BR"/>
        </w:rPr>
        <w:t>artigo 5º da Lei 12.514/2011</w:t>
      </w:r>
      <w:r w:rsidRPr="00F82BEF">
        <w:rPr>
          <w:b/>
          <w:bCs/>
          <w:lang w:val="pt-BR"/>
        </w:rPr>
        <w:t> e no </w:t>
      </w:r>
      <w:r w:rsidRPr="00F82BEF">
        <w:rPr>
          <w:b/>
          <w:bCs/>
          <w:lang w:val="pt-BR"/>
        </w:rPr>
        <w:t>artigo 142 da Lei 5.172</w:t>
      </w:r>
      <w:r w:rsidRPr="00F82BEF">
        <w:rPr>
          <w:b/>
          <w:bCs/>
          <w:lang w:val="pt-BR"/>
        </w:rPr>
        <w:t> (Sistema Tributário Nacional), o pedido de cancelamento deverá ser formalizado até o dia 31 de dezembro.</w:t>
      </w:r>
    </w:p>
    <w:p w14:paraId="2359679E" w14:textId="524CE1C7" w:rsidR="00F82BEF" w:rsidRPr="00F82BEF" w:rsidRDefault="00F82BEF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lang w:val="pt-BR"/>
        </w:rPr>
      </w:pPr>
      <w:r>
        <w:rPr>
          <w:b/>
          <w:bCs/>
          <w:lang w:val="pt-BR"/>
        </w:rPr>
        <w:t xml:space="preserve">VI - </w:t>
      </w:r>
      <w:r w:rsidRPr="00F82BEF">
        <w:rPr>
          <w:b/>
          <w:bCs/>
          <w:lang w:val="pt-BR"/>
        </w:rPr>
        <w:t>A concessão do cancelamento não implica suspensão ou dispensa de eventuais débitos perante o CRQ-</w:t>
      </w:r>
      <w:r>
        <w:rPr>
          <w:b/>
          <w:bCs/>
          <w:lang w:val="pt-BR"/>
        </w:rPr>
        <w:t>VIII/SE</w:t>
      </w:r>
      <w:r w:rsidRPr="00F82BEF">
        <w:rPr>
          <w:b/>
          <w:bCs/>
          <w:lang w:val="pt-BR"/>
        </w:rPr>
        <w:t>.</w:t>
      </w:r>
    </w:p>
    <w:p w14:paraId="3886C15D" w14:textId="77777777" w:rsidR="00F82BEF" w:rsidRPr="00D028E7" w:rsidRDefault="00F82BEF" w:rsidP="00F82BEF">
      <w:pPr>
        <w:pStyle w:val="PargrafodaLista"/>
        <w:tabs>
          <w:tab w:val="left" w:pos="283"/>
        </w:tabs>
        <w:spacing w:before="2" w:line="360" w:lineRule="auto"/>
        <w:ind w:left="283" w:right="134"/>
        <w:rPr>
          <w:b/>
          <w:bCs/>
          <w:sz w:val="20"/>
          <w:szCs w:val="20"/>
          <w:lang w:val="pt-BR"/>
        </w:rPr>
      </w:pPr>
    </w:p>
    <w:p w14:paraId="70D559E5" w14:textId="77777777" w:rsidR="00346B0F" w:rsidRDefault="00346B0F">
      <w:pPr>
        <w:pStyle w:val="Corpodetexto"/>
        <w:spacing w:before="65"/>
      </w:pPr>
    </w:p>
    <w:p w14:paraId="43E69B01" w14:textId="56DFED18" w:rsidR="00346B0F" w:rsidRDefault="002E0257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  <w:r w:rsidRPr="002E0257">
        <w:t xml:space="preserve">Aracaju, </w:t>
      </w:r>
      <w:r w:rsidRPr="002E0257">
        <w:rPr>
          <w:u w:val="single"/>
        </w:rPr>
        <w:tab/>
      </w:r>
      <w:r w:rsidRPr="002E0257">
        <w:t xml:space="preserve">de </w:t>
      </w:r>
      <w:r w:rsidRPr="002E0257">
        <w:rPr>
          <w:u w:val="single"/>
        </w:rPr>
        <w:tab/>
      </w:r>
      <w:r w:rsidRPr="002E0257">
        <w:t xml:space="preserve">de </w:t>
      </w:r>
      <w:r>
        <w:rPr>
          <w:sz w:val="24"/>
          <w:u w:val="single"/>
        </w:rPr>
        <w:tab/>
      </w:r>
    </w:p>
    <w:p w14:paraId="77451838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69897804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568A693F" w14:textId="77777777" w:rsidR="003B0FCA" w:rsidRDefault="003B0FCA">
      <w:pPr>
        <w:tabs>
          <w:tab w:val="left" w:pos="2216"/>
          <w:tab w:val="left" w:pos="4427"/>
          <w:tab w:val="left" w:pos="6150"/>
        </w:tabs>
        <w:ind w:left="409"/>
        <w:jc w:val="center"/>
        <w:rPr>
          <w:sz w:val="24"/>
          <w:u w:val="single"/>
        </w:rPr>
      </w:pPr>
    </w:p>
    <w:p w14:paraId="75B43717" w14:textId="68AD0706" w:rsidR="003B0FCA" w:rsidRPr="009B1142" w:rsidRDefault="003B0FCA" w:rsidP="003B0FCA">
      <w:pPr>
        <w:ind w:left="900" w:hanging="900"/>
        <w:jc w:val="center"/>
        <w:rPr>
          <w:b/>
        </w:rPr>
      </w:pPr>
      <w:r w:rsidRPr="003B0FCA">
        <w:rPr>
          <w:b/>
          <w:bCs/>
        </w:rPr>
        <w:t>________________________________</w:t>
      </w:r>
      <w:r w:rsidR="00D028E7">
        <w:rPr>
          <w:b/>
          <w:bCs/>
        </w:rPr>
        <w:t>___________</w:t>
      </w:r>
      <w:r w:rsidRPr="003B0FCA">
        <w:rPr>
          <w:b/>
          <w:bCs/>
        </w:rPr>
        <w:t>______</w:t>
      </w:r>
      <w:r w:rsidRPr="009B1142">
        <w:t xml:space="preserve"> </w:t>
      </w:r>
      <w:r>
        <w:t xml:space="preserve"> </w:t>
      </w:r>
    </w:p>
    <w:p w14:paraId="1FAAC780" w14:textId="01719A69" w:rsidR="003B0FCA" w:rsidRDefault="003B0FCA" w:rsidP="00D55DB0">
      <w:pPr>
        <w:ind w:left="900" w:hanging="900"/>
        <w:jc w:val="center"/>
        <w:rPr>
          <w:sz w:val="24"/>
        </w:rPr>
      </w:pPr>
      <w:r>
        <w:rPr>
          <w:b/>
        </w:rPr>
        <w:t>PESSOA JURÍDICA</w:t>
      </w:r>
      <w:r>
        <w:t xml:space="preserve"> </w:t>
      </w:r>
    </w:p>
    <w:sectPr w:rsidR="003B0FCA" w:rsidSect="005757FC">
      <w:headerReference w:type="default" r:id="rId8"/>
      <w:footerReference w:type="default" r:id="rId9"/>
      <w:type w:val="continuous"/>
      <w:pgSz w:w="11920" w:h="16850"/>
      <w:pgMar w:top="720" w:right="720" w:bottom="720" w:left="720" w:header="0" w:footer="11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5500" w14:textId="77777777" w:rsidR="00295A4D" w:rsidRDefault="00295A4D">
      <w:r>
        <w:separator/>
      </w:r>
    </w:p>
  </w:endnote>
  <w:endnote w:type="continuationSeparator" w:id="0">
    <w:p w14:paraId="5AF63550" w14:textId="77777777" w:rsidR="00295A4D" w:rsidRDefault="0029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90813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EDD75D" w14:textId="5B03A859" w:rsidR="005757FC" w:rsidRDefault="005757FC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2C0F1" w14:textId="37DC9B1E" w:rsidR="00346B0F" w:rsidRDefault="00346B0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17E9" w14:textId="77777777" w:rsidR="00295A4D" w:rsidRDefault="00295A4D">
      <w:r>
        <w:separator/>
      </w:r>
    </w:p>
  </w:footnote>
  <w:footnote w:type="continuationSeparator" w:id="0">
    <w:p w14:paraId="0364695A" w14:textId="77777777" w:rsidR="00295A4D" w:rsidRDefault="0029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36A7" w14:textId="65CDF339" w:rsidR="00747A40" w:rsidRPr="00C544D5" w:rsidRDefault="00E65947" w:rsidP="00747A40">
    <w:pPr>
      <w:pStyle w:val="Cabealho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4144" behindDoc="0" locked="0" layoutInCell="1" allowOverlap="1" wp14:anchorId="415D5F03" wp14:editId="24FDD853">
          <wp:simplePos x="0" y="0"/>
          <wp:positionH relativeFrom="column">
            <wp:posOffset>-119380</wp:posOffset>
          </wp:positionH>
          <wp:positionV relativeFrom="paragraph">
            <wp:posOffset>0</wp:posOffset>
          </wp:positionV>
          <wp:extent cx="952500" cy="952500"/>
          <wp:effectExtent l="0" t="0" r="0" b="0"/>
          <wp:wrapSquare wrapText="bothSides"/>
          <wp:docPr id="89729896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4D5" w:rsidRPr="00C544D5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D06357D" wp14:editId="1A040E65">
          <wp:simplePos x="0" y="0"/>
          <wp:positionH relativeFrom="column">
            <wp:posOffset>1374140</wp:posOffset>
          </wp:positionH>
          <wp:positionV relativeFrom="paragraph">
            <wp:posOffset>60960</wp:posOffset>
          </wp:positionV>
          <wp:extent cx="4914900" cy="784860"/>
          <wp:effectExtent l="0" t="0" r="0" b="0"/>
          <wp:wrapSquare wrapText="bothSides"/>
          <wp:docPr id="135454824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7012"/>
    <w:multiLevelType w:val="multilevel"/>
    <w:tmpl w:val="836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12BAB"/>
    <w:multiLevelType w:val="multilevel"/>
    <w:tmpl w:val="F03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553A6"/>
    <w:multiLevelType w:val="hybridMultilevel"/>
    <w:tmpl w:val="CEAE7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D6592"/>
    <w:multiLevelType w:val="hybridMultilevel"/>
    <w:tmpl w:val="E334BE08"/>
    <w:lvl w:ilvl="0" w:tplc="BFF81902">
      <w:numFmt w:val="bullet"/>
      <w:lvlText w:val=""/>
      <w:lvlJc w:val="left"/>
      <w:pPr>
        <w:ind w:left="28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0F6D8">
      <w:numFmt w:val="bullet"/>
      <w:lvlText w:val="•"/>
      <w:lvlJc w:val="left"/>
      <w:pPr>
        <w:ind w:left="1273" w:hanging="154"/>
      </w:pPr>
      <w:rPr>
        <w:rFonts w:hint="default"/>
        <w:lang w:val="pt-PT" w:eastAsia="en-US" w:bidi="ar-SA"/>
      </w:rPr>
    </w:lvl>
    <w:lvl w:ilvl="2" w:tplc="6E6A3996">
      <w:numFmt w:val="bullet"/>
      <w:lvlText w:val="•"/>
      <w:lvlJc w:val="left"/>
      <w:pPr>
        <w:ind w:left="2266" w:hanging="154"/>
      </w:pPr>
      <w:rPr>
        <w:rFonts w:hint="default"/>
        <w:lang w:val="pt-PT" w:eastAsia="en-US" w:bidi="ar-SA"/>
      </w:rPr>
    </w:lvl>
    <w:lvl w:ilvl="3" w:tplc="98E2866A">
      <w:numFmt w:val="bullet"/>
      <w:lvlText w:val="•"/>
      <w:lvlJc w:val="left"/>
      <w:pPr>
        <w:ind w:left="3259" w:hanging="154"/>
      </w:pPr>
      <w:rPr>
        <w:rFonts w:hint="default"/>
        <w:lang w:val="pt-PT" w:eastAsia="en-US" w:bidi="ar-SA"/>
      </w:rPr>
    </w:lvl>
    <w:lvl w:ilvl="4" w:tplc="019C2538">
      <w:numFmt w:val="bullet"/>
      <w:lvlText w:val="•"/>
      <w:lvlJc w:val="left"/>
      <w:pPr>
        <w:ind w:left="4252" w:hanging="154"/>
      </w:pPr>
      <w:rPr>
        <w:rFonts w:hint="default"/>
        <w:lang w:val="pt-PT" w:eastAsia="en-US" w:bidi="ar-SA"/>
      </w:rPr>
    </w:lvl>
    <w:lvl w:ilvl="5" w:tplc="17A225C4">
      <w:numFmt w:val="bullet"/>
      <w:lvlText w:val="•"/>
      <w:lvlJc w:val="left"/>
      <w:pPr>
        <w:ind w:left="5245" w:hanging="154"/>
      </w:pPr>
      <w:rPr>
        <w:rFonts w:hint="default"/>
        <w:lang w:val="pt-PT" w:eastAsia="en-US" w:bidi="ar-SA"/>
      </w:rPr>
    </w:lvl>
    <w:lvl w:ilvl="6" w:tplc="2B1ADBDA">
      <w:numFmt w:val="bullet"/>
      <w:lvlText w:val="•"/>
      <w:lvlJc w:val="left"/>
      <w:pPr>
        <w:ind w:left="6238" w:hanging="154"/>
      </w:pPr>
      <w:rPr>
        <w:rFonts w:hint="default"/>
        <w:lang w:val="pt-PT" w:eastAsia="en-US" w:bidi="ar-SA"/>
      </w:rPr>
    </w:lvl>
    <w:lvl w:ilvl="7" w:tplc="D8DE4B5A">
      <w:numFmt w:val="bullet"/>
      <w:lvlText w:val="•"/>
      <w:lvlJc w:val="left"/>
      <w:pPr>
        <w:ind w:left="7231" w:hanging="154"/>
      </w:pPr>
      <w:rPr>
        <w:rFonts w:hint="default"/>
        <w:lang w:val="pt-PT" w:eastAsia="en-US" w:bidi="ar-SA"/>
      </w:rPr>
    </w:lvl>
    <w:lvl w:ilvl="8" w:tplc="0D6A1CB6">
      <w:numFmt w:val="bullet"/>
      <w:lvlText w:val="•"/>
      <w:lvlJc w:val="left"/>
      <w:pPr>
        <w:ind w:left="8224" w:hanging="154"/>
      </w:pPr>
      <w:rPr>
        <w:rFonts w:hint="default"/>
        <w:lang w:val="pt-PT" w:eastAsia="en-US" w:bidi="ar-SA"/>
      </w:rPr>
    </w:lvl>
  </w:abstractNum>
  <w:num w:numId="1" w16cid:durableId="607196271">
    <w:abstractNumId w:val="3"/>
  </w:num>
  <w:num w:numId="2" w16cid:durableId="1452162665">
    <w:abstractNumId w:val="2"/>
  </w:num>
  <w:num w:numId="3" w16cid:durableId="1330258459">
    <w:abstractNumId w:val="0"/>
  </w:num>
  <w:num w:numId="4" w16cid:durableId="1306668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0F"/>
    <w:rsid w:val="00076916"/>
    <w:rsid w:val="00295A4D"/>
    <w:rsid w:val="002E0257"/>
    <w:rsid w:val="00346B0F"/>
    <w:rsid w:val="003B0FCA"/>
    <w:rsid w:val="004F6935"/>
    <w:rsid w:val="00567406"/>
    <w:rsid w:val="005757FC"/>
    <w:rsid w:val="005D3A3B"/>
    <w:rsid w:val="006B10F2"/>
    <w:rsid w:val="0071547A"/>
    <w:rsid w:val="00734000"/>
    <w:rsid w:val="00747A40"/>
    <w:rsid w:val="007D41EB"/>
    <w:rsid w:val="00983070"/>
    <w:rsid w:val="00A87F16"/>
    <w:rsid w:val="00C24B83"/>
    <w:rsid w:val="00C544D5"/>
    <w:rsid w:val="00CB0230"/>
    <w:rsid w:val="00CB2D36"/>
    <w:rsid w:val="00D028E7"/>
    <w:rsid w:val="00D21D8C"/>
    <w:rsid w:val="00D55DB0"/>
    <w:rsid w:val="00DF236D"/>
    <w:rsid w:val="00E06436"/>
    <w:rsid w:val="00E20875"/>
    <w:rsid w:val="00E42B48"/>
    <w:rsid w:val="00E46459"/>
    <w:rsid w:val="00E65947"/>
    <w:rsid w:val="00E94436"/>
    <w:rsid w:val="00EA6FE5"/>
    <w:rsid w:val="00EE54B0"/>
    <w:rsid w:val="00F26735"/>
    <w:rsid w:val="00F72E13"/>
    <w:rsid w:val="00F8043D"/>
    <w:rsid w:val="00F8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6A4F4"/>
  <w15:docId w15:val="{F40219A0-E884-415E-8114-413582A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2" w:hanging="15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47A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47A40"/>
    <w:rPr>
      <w:rFonts w:ascii="Arial MT" w:eastAsia="Arial MT" w:hAnsi="Arial MT" w:cs="Arial MT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7A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7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A40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34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4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400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4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4000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55DB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5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C97A-B1D9-4525-9605-162B40CE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indicacao de responsavel tecnico 2022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indicacao de responsavel tecnico 2022</dc:title>
  <dc:creator>Vilson</dc:creator>
  <cp:lastModifiedBy>CRQ8RECEPCAO</cp:lastModifiedBy>
  <cp:revision>4</cp:revision>
  <dcterms:created xsi:type="dcterms:W3CDTF">2025-08-11T18:53:00Z</dcterms:created>
  <dcterms:modified xsi:type="dcterms:W3CDTF">2026-06-19T17:31:00Z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D:20230713150923</vt:lpwstr>
  </property>
</Properties>
</file>